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C5" w:rsidRPr="0062743B" w:rsidRDefault="0022307A" w:rsidP="00C51FE4"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  <w:r>
        <w:rPr>
          <w:noProof/>
          <w:lang w:eastAsia="ru-RU"/>
        </w:rPr>
        <w:drawing>
          <wp:anchor distT="24384" distB="81788" distL="138684" distR="191008" simplePos="0" relativeHeight="251655680" behindDoc="1" locked="0" layoutInCell="1" allowOverlap="1">
            <wp:simplePos x="0" y="0"/>
            <wp:positionH relativeFrom="column">
              <wp:posOffset>8133969</wp:posOffset>
            </wp:positionH>
            <wp:positionV relativeFrom="paragraph">
              <wp:posOffset>-137541</wp:posOffset>
            </wp:positionV>
            <wp:extent cx="2014093" cy="1552448"/>
            <wp:effectExtent l="38100" t="38100" r="100965" b="86360"/>
            <wp:wrapNone/>
            <wp:docPr id="2" name="Picture 4" descr="biohim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2" name="Picture 4" descr="biohim-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55194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B48" w:rsidRPr="0062743B">
        <w:rPr>
          <w:rFonts w:ascii="Times New Roman" w:hAnsi="Times New Roman"/>
          <w:b/>
          <w:sz w:val="44"/>
          <w:szCs w:val="44"/>
        </w:rPr>
        <w:t>Осторожно! Туляремия!</w:t>
      </w:r>
    </w:p>
    <w:p w:rsidR="00E156C5" w:rsidRPr="0062743B" w:rsidRDefault="0022307A" w:rsidP="007F3162">
      <w:pPr>
        <w:spacing w:after="0"/>
        <w:ind w:left="142" w:right="2782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8125460</wp:posOffset>
            </wp:positionH>
            <wp:positionV relativeFrom="paragraph">
              <wp:posOffset>1083945</wp:posOffset>
            </wp:positionV>
            <wp:extent cx="1966595" cy="1458595"/>
            <wp:effectExtent l="0" t="0" r="0" b="8255"/>
            <wp:wrapNone/>
            <wp:docPr id="11" name="Picture 14" descr="рис%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%2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6C5" w:rsidRPr="0062743B">
        <w:rPr>
          <w:rFonts w:ascii="Times New Roman" w:hAnsi="Times New Roman"/>
          <w:b/>
          <w:bCs/>
          <w:sz w:val="28"/>
          <w:szCs w:val="28"/>
          <w:u w:val="single"/>
        </w:rPr>
        <w:t>Туляремия</w:t>
      </w:r>
      <w:r w:rsidR="00E156C5" w:rsidRPr="0062743B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E156C5" w:rsidRPr="0062743B">
        <w:rPr>
          <w:rFonts w:ascii="Times New Roman" w:hAnsi="Times New Roman"/>
          <w:bCs/>
          <w:sz w:val="28"/>
          <w:szCs w:val="28"/>
        </w:rPr>
        <w:t xml:space="preserve">зоонозная природно-очаговая бактериальная инфекционная болезнь с несколькими </w:t>
      </w:r>
      <w:r w:rsidR="005B2BC2" w:rsidRPr="0062743B">
        <w:rPr>
          <w:rFonts w:ascii="Times New Roman" w:hAnsi="Times New Roman"/>
          <w:bCs/>
          <w:sz w:val="28"/>
          <w:szCs w:val="28"/>
        </w:rPr>
        <w:t>путями</w:t>
      </w:r>
      <w:r w:rsidR="00E156C5" w:rsidRPr="0062743B">
        <w:rPr>
          <w:rFonts w:ascii="Times New Roman" w:hAnsi="Times New Roman"/>
          <w:bCs/>
          <w:sz w:val="28"/>
          <w:szCs w:val="28"/>
        </w:rPr>
        <w:t xml:space="preserve"> передачи возбудителя. </w:t>
      </w:r>
      <w:r w:rsidR="00C51FE4" w:rsidRPr="0062743B">
        <w:rPr>
          <w:rFonts w:ascii="Times New Roman" w:hAnsi="Times New Roman"/>
          <w:bCs/>
          <w:sz w:val="28"/>
          <w:szCs w:val="28"/>
        </w:rPr>
        <w:t xml:space="preserve">Заболеваниеначинается остро с лихорадки (до </w:t>
      </w:r>
      <w:r w:rsidR="00C51FE4" w:rsidRPr="0062743B">
        <w:rPr>
          <w:rFonts w:ascii="Times New Roman" w:hAnsi="Times New Roman"/>
          <w:color w:val="181D21"/>
          <w:sz w:val="28"/>
          <w:szCs w:val="28"/>
          <w:shd w:val="clear" w:color="auto" w:fill="FFFFFF"/>
        </w:rPr>
        <w:t>38–40 °С)</w:t>
      </w:r>
      <w:r w:rsidR="00C51FE4" w:rsidRPr="0062743B">
        <w:rPr>
          <w:rFonts w:ascii="Times New Roman" w:hAnsi="Times New Roman"/>
          <w:bCs/>
          <w:sz w:val="28"/>
          <w:szCs w:val="28"/>
        </w:rPr>
        <w:t xml:space="preserve"> и интоксикации. Больных беспокоит головная боль, общая слабость, озноб, мышечны</w:t>
      </w:r>
      <w:r w:rsidR="00CC09AB" w:rsidRPr="0062743B">
        <w:rPr>
          <w:rFonts w:ascii="Times New Roman" w:hAnsi="Times New Roman"/>
          <w:bCs/>
          <w:sz w:val="28"/>
          <w:szCs w:val="28"/>
        </w:rPr>
        <w:t>е боли, тошнота, возможна рвота. В зависимости от формы заболевания происходит поражение лимфатических узлов, дыхательных путей и наружных покровов.</w:t>
      </w:r>
    </w:p>
    <w:p w:rsidR="00DA54F8" w:rsidRPr="0062743B" w:rsidRDefault="0022307A" w:rsidP="007F3162">
      <w:pPr>
        <w:spacing w:after="0"/>
        <w:ind w:left="1985" w:right="278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29210</wp:posOffset>
            </wp:positionV>
            <wp:extent cx="1382395" cy="1084580"/>
            <wp:effectExtent l="38100" t="38100" r="46355" b="39370"/>
            <wp:wrapNone/>
            <wp:docPr id="10" name="Picture 17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845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9AB" w:rsidRPr="0062743B">
        <w:rPr>
          <w:rFonts w:ascii="Times New Roman" w:hAnsi="Times New Roman"/>
          <w:b/>
          <w:bCs/>
          <w:sz w:val="28"/>
          <w:szCs w:val="28"/>
          <w:u w:val="single"/>
        </w:rPr>
        <w:t xml:space="preserve">Основные </w:t>
      </w:r>
      <w:r w:rsidR="00825E71" w:rsidRPr="0062743B">
        <w:rPr>
          <w:rFonts w:ascii="Times New Roman" w:hAnsi="Times New Roman"/>
          <w:b/>
          <w:bCs/>
          <w:sz w:val="28"/>
          <w:szCs w:val="28"/>
          <w:u w:val="single"/>
        </w:rPr>
        <w:t>носители</w:t>
      </w:r>
      <w:r w:rsidR="00CC09AB" w:rsidRPr="0062743B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CC09AB" w:rsidRPr="0062743B">
        <w:rPr>
          <w:rFonts w:ascii="Times New Roman" w:hAnsi="Times New Roman"/>
          <w:bCs/>
          <w:sz w:val="28"/>
          <w:szCs w:val="28"/>
        </w:rPr>
        <w:t xml:space="preserve"> полевки, мыши, хомяки</w:t>
      </w:r>
      <w:r w:rsidR="00887B21">
        <w:rPr>
          <w:rFonts w:ascii="Times New Roman" w:hAnsi="Times New Roman"/>
          <w:bCs/>
          <w:sz w:val="28"/>
          <w:szCs w:val="28"/>
        </w:rPr>
        <w:t>,</w:t>
      </w:r>
      <w:r w:rsidR="00CC09AB" w:rsidRPr="0062743B">
        <w:rPr>
          <w:rFonts w:ascii="Times New Roman" w:hAnsi="Times New Roman"/>
          <w:bCs/>
          <w:sz w:val="28"/>
          <w:szCs w:val="28"/>
        </w:rPr>
        <w:t xml:space="preserve"> зайцы и другие виды животных.</w:t>
      </w:r>
    </w:p>
    <w:p w:rsidR="00CC09AB" w:rsidRPr="0062743B" w:rsidRDefault="00825E71" w:rsidP="007F3162">
      <w:pPr>
        <w:spacing w:after="0"/>
        <w:ind w:left="1985" w:right="2782" w:firstLine="567"/>
        <w:jc w:val="both"/>
        <w:rPr>
          <w:rFonts w:ascii="Times New Roman" w:hAnsi="Times New Roman"/>
          <w:bCs/>
          <w:sz w:val="28"/>
          <w:szCs w:val="28"/>
        </w:rPr>
      </w:pPr>
      <w:r w:rsidRPr="0062743B">
        <w:rPr>
          <w:rFonts w:ascii="Times New Roman" w:hAnsi="Times New Roman"/>
          <w:b/>
          <w:bCs/>
          <w:sz w:val="28"/>
          <w:szCs w:val="28"/>
          <w:u w:val="single"/>
        </w:rPr>
        <w:t>Основные переносчики</w:t>
      </w:r>
      <w:r w:rsidR="00DA54F8" w:rsidRPr="0062743B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62743B">
        <w:rPr>
          <w:rFonts w:ascii="Times New Roman" w:hAnsi="Times New Roman"/>
          <w:bCs/>
          <w:sz w:val="28"/>
          <w:szCs w:val="28"/>
        </w:rPr>
        <w:t>клещи, комары, слепни.</w:t>
      </w:r>
    </w:p>
    <w:p w:rsidR="005B2BC2" w:rsidRPr="0062743B" w:rsidRDefault="005B2BC2" w:rsidP="007F3162">
      <w:pPr>
        <w:spacing w:after="0"/>
        <w:ind w:left="1985" w:right="2782" w:firstLine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2743B">
        <w:rPr>
          <w:rFonts w:ascii="Times New Roman" w:hAnsi="Times New Roman"/>
          <w:b/>
          <w:bCs/>
          <w:sz w:val="28"/>
          <w:szCs w:val="28"/>
          <w:u w:val="single"/>
        </w:rPr>
        <w:t>Пути заражения:</w:t>
      </w:r>
    </w:p>
    <w:p w:rsidR="005B2BC2" w:rsidRPr="0062743B" w:rsidRDefault="0009215E" w:rsidP="007F3162">
      <w:pPr>
        <w:spacing w:after="0"/>
        <w:ind w:left="1985" w:right="2782" w:firstLine="567"/>
        <w:jc w:val="both"/>
        <w:rPr>
          <w:rFonts w:ascii="Times New Roman" w:hAnsi="Times New Roman"/>
          <w:bCs/>
          <w:sz w:val="28"/>
          <w:szCs w:val="28"/>
        </w:rPr>
      </w:pPr>
      <w:r w:rsidRPr="0062743B">
        <w:rPr>
          <w:rFonts w:ascii="Times New Roman" w:hAnsi="Times New Roman"/>
          <w:bCs/>
          <w:sz w:val="28"/>
          <w:szCs w:val="28"/>
        </w:rPr>
        <w:t xml:space="preserve">- </w:t>
      </w:r>
      <w:r w:rsidRPr="0062743B">
        <w:rPr>
          <w:rFonts w:ascii="Times New Roman" w:hAnsi="Times New Roman"/>
          <w:b/>
          <w:bCs/>
          <w:i/>
          <w:sz w:val="28"/>
          <w:szCs w:val="28"/>
        </w:rPr>
        <w:t>При вдыхании</w:t>
      </w:r>
      <w:r w:rsidRPr="0062743B">
        <w:rPr>
          <w:rFonts w:ascii="Times New Roman" w:hAnsi="Times New Roman"/>
          <w:bCs/>
          <w:sz w:val="28"/>
          <w:szCs w:val="28"/>
        </w:rPr>
        <w:t xml:space="preserve"> инфицированной пыли при работе с сеном, </w:t>
      </w:r>
      <w:r w:rsidR="00CC0D29" w:rsidRPr="0062743B">
        <w:rPr>
          <w:rFonts w:ascii="Times New Roman" w:hAnsi="Times New Roman"/>
          <w:bCs/>
          <w:sz w:val="28"/>
          <w:szCs w:val="28"/>
        </w:rPr>
        <w:t>соломой</w:t>
      </w:r>
      <w:r w:rsidRPr="0062743B">
        <w:rPr>
          <w:rFonts w:ascii="Times New Roman" w:hAnsi="Times New Roman"/>
          <w:bCs/>
          <w:sz w:val="28"/>
          <w:szCs w:val="28"/>
        </w:rPr>
        <w:t>, зерном и овощами, уборке помещений, заселенных больными туляремией грызунами.</w:t>
      </w:r>
    </w:p>
    <w:p w:rsidR="0009215E" w:rsidRPr="0062743B" w:rsidRDefault="0022307A" w:rsidP="007F3162">
      <w:pPr>
        <w:spacing w:after="0"/>
        <w:ind w:left="1985" w:right="278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8285480</wp:posOffset>
                </wp:positionH>
                <wp:positionV relativeFrom="paragraph">
                  <wp:posOffset>376555</wp:posOffset>
                </wp:positionV>
                <wp:extent cx="1637030" cy="1137285"/>
                <wp:effectExtent l="19050" t="19050" r="39370" b="438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7030" cy="113728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2.4pt,29.65pt" to="781.3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" strokecolor="red" strokeweight="4.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8254365</wp:posOffset>
                </wp:positionH>
                <wp:positionV relativeFrom="paragraph">
                  <wp:posOffset>355600</wp:posOffset>
                </wp:positionV>
                <wp:extent cx="1637030" cy="1137285"/>
                <wp:effectExtent l="0" t="0" r="0" b="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7030" cy="1137285"/>
                        </a:xfrm>
                        <a:prstGeom prst="line">
                          <a:avLst/>
                        </a:prstGeom>
                        <a:ln w="57150"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9.95pt,28pt" to="778.85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" stroked="f" strokeweight="4.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w:drawing>
          <wp:anchor distT="24384" distB="78994" distL="138684" distR="191770" simplePos="0" relativeHeight="251660800" behindDoc="1" locked="0" layoutInCell="1" allowOverlap="1">
            <wp:simplePos x="0" y="0"/>
            <wp:positionH relativeFrom="column">
              <wp:posOffset>8279384</wp:posOffset>
            </wp:positionH>
            <wp:positionV relativeFrom="paragraph">
              <wp:posOffset>383794</wp:posOffset>
            </wp:positionV>
            <wp:extent cx="1629156" cy="1103757"/>
            <wp:effectExtent l="38100" t="38100" r="104775" b="96520"/>
            <wp:wrapNone/>
            <wp:docPr id="9" name="Рисунок 13" descr="https://grizun-off.ru/wp-content/uploads/2/9/b/29b3a168bb2b3219d1b8b20d5767f9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https://grizun-off.ru/wp-content/uploads/2/9/b/29b3a168bb2b3219d1b8b20d5767f94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0363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118110</wp:posOffset>
            </wp:positionV>
            <wp:extent cx="1403350" cy="1116330"/>
            <wp:effectExtent l="38100" t="38100" r="44450" b="45720"/>
            <wp:wrapNone/>
            <wp:docPr id="8" name="Picture 6" descr="кле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ле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1163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15E" w:rsidRPr="0062743B">
        <w:rPr>
          <w:rFonts w:ascii="Times New Roman" w:hAnsi="Times New Roman"/>
          <w:bCs/>
          <w:sz w:val="28"/>
          <w:szCs w:val="28"/>
        </w:rPr>
        <w:t xml:space="preserve">- </w:t>
      </w:r>
      <w:r w:rsidR="0009215E" w:rsidRPr="0062743B">
        <w:rPr>
          <w:rFonts w:ascii="Times New Roman" w:hAnsi="Times New Roman"/>
          <w:b/>
          <w:bCs/>
          <w:i/>
          <w:sz w:val="28"/>
          <w:szCs w:val="28"/>
        </w:rPr>
        <w:t xml:space="preserve">Водный </w:t>
      </w:r>
      <w:r w:rsidR="0009215E" w:rsidRPr="0062743B">
        <w:rPr>
          <w:rFonts w:ascii="Times New Roman" w:hAnsi="Times New Roman"/>
          <w:bCs/>
          <w:sz w:val="28"/>
          <w:szCs w:val="28"/>
        </w:rPr>
        <w:t>– при употребленииводы</w:t>
      </w:r>
      <w:r w:rsidR="00766B7F">
        <w:rPr>
          <w:rFonts w:ascii="Times New Roman" w:hAnsi="Times New Roman"/>
          <w:bCs/>
          <w:sz w:val="28"/>
          <w:szCs w:val="28"/>
        </w:rPr>
        <w:t xml:space="preserve"> для питья</w:t>
      </w:r>
      <w:r w:rsidR="0009215E" w:rsidRPr="0062743B">
        <w:rPr>
          <w:rFonts w:ascii="Times New Roman" w:hAnsi="Times New Roman"/>
          <w:bCs/>
          <w:sz w:val="28"/>
          <w:szCs w:val="28"/>
        </w:rPr>
        <w:t xml:space="preserve"> из </w:t>
      </w:r>
      <w:r w:rsidR="00CC0D29" w:rsidRPr="0062743B">
        <w:rPr>
          <w:rFonts w:ascii="Times New Roman" w:hAnsi="Times New Roman"/>
          <w:bCs/>
          <w:sz w:val="28"/>
          <w:szCs w:val="28"/>
        </w:rPr>
        <w:t>случайных</w:t>
      </w:r>
      <w:r w:rsidR="0009215E" w:rsidRPr="0062743B">
        <w:rPr>
          <w:rFonts w:ascii="Times New Roman" w:hAnsi="Times New Roman"/>
          <w:bCs/>
          <w:sz w:val="28"/>
          <w:szCs w:val="28"/>
        </w:rPr>
        <w:t xml:space="preserve"> водоемов; купание в инфицированном водоеме или умывание из него.</w:t>
      </w:r>
    </w:p>
    <w:p w:rsidR="0009215E" w:rsidRPr="0062743B" w:rsidRDefault="0009215E" w:rsidP="007F3162">
      <w:pPr>
        <w:spacing w:after="0"/>
        <w:ind w:left="1985" w:right="2782" w:firstLine="567"/>
        <w:jc w:val="both"/>
        <w:rPr>
          <w:rFonts w:ascii="Times New Roman" w:hAnsi="Times New Roman"/>
          <w:bCs/>
          <w:sz w:val="28"/>
          <w:szCs w:val="28"/>
        </w:rPr>
      </w:pPr>
      <w:r w:rsidRPr="0062743B">
        <w:rPr>
          <w:rFonts w:ascii="Times New Roman" w:hAnsi="Times New Roman"/>
          <w:bCs/>
          <w:sz w:val="28"/>
          <w:szCs w:val="28"/>
        </w:rPr>
        <w:t xml:space="preserve">- </w:t>
      </w:r>
      <w:r w:rsidRPr="0062743B">
        <w:rPr>
          <w:rFonts w:ascii="Times New Roman" w:hAnsi="Times New Roman"/>
          <w:b/>
          <w:bCs/>
          <w:i/>
          <w:sz w:val="28"/>
          <w:szCs w:val="28"/>
        </w:rPr>
        <w:t xml:space="preserve">Контактный </w:t>
      </w:r>
      <w:r w:rsidRPr="0062743B">
        <w:rPr>
          <w:rFonts w:ascii="Times New Roman" w:hAnsi="Times New Roman"/>
          <w:bCs/>
          <w:sz w:val="28"/>
          <w:szCs w:val="28"/>
        </w:rPr>
        <w:t>– через кожу и слизистые оболочки, отлов больных грызунов</w:t>
      </w:r>
      <w:r w:rsidR="00D24897" w:rsidRPr="0062743B">
        <w:rPr>
          <w:rFonts w:ascii="Times New Roman" w:hAnsi="Times New Roman"/>
          <w:bCs/>
          <w:sz w:val="28"/>
          <w:szCs w:val="28"/>
        </w:rPr>
        <w:t>, разделка тушек больных зайцев, занесение инфекции грязными руками</w:t>
      </w:r>
      <w:r w:rsidR="0062743B" w:rsidRPr="0062743B">
        <w:rPr>
          <w:rFonts w:ascii="Times New Roman" w:hAnsi="Times New Roman"/>
          <w:bCs/>
          <w:sz w:val="28"/>
          <w:szCs w:val="28"/>
        </w:rPr>
        <w:t xml:space="preserve"> на слизистые глаза, укол инфицированной соломой и др.</w:t>
      </w:r>
    </w:p>
    <w:p w:rsidR="0062743B" w:rsidRPr="0062743B" w:rsidRDefault="0062743B" w:rsidP="007F3162">
      <w:pPr>
        <w:spacing w:after="0"/>
        <w:ind w:left="1985" w:right="2782" w:firstLine="567"/>
        <w:jc w:val="both"/>
        <w:rPr>
          <w:rFonts w:ascii="Times New Roman" w:hAnsi="Times New Roman"/>
          <w:bCs/>
          <w:sz w:val="28"/>
          <w:szCs w:val="28"/>
        </w:rPr>
      </w:pPr>
      <w:r w:rsidRPr="0062743B">
        <w:rPr>
          <w:rFonts w:ascii="Times New Roman" w:hAnsi="Times New Roman"/>
          <w:bCs/>
          <w:sz w:val="28"/>
          <w:szCs w:val="28"/>
        </w:rPr>
        <w:t xml:space="preserve">- </w:t>
      </w:r>
      <w:r w:rsidRPr="0062743B">
        <w:rPr>
          <w:rFonts w:ascii="Times New Roman" w:hAnsi="Times New Roman"/>
          <w:b/>
          <w:bCs/>
          <w:i/>
          <w:sz w:val="28"/>
          <w:szCs w:val="28"/>
        </w:rPr>
        <w:t>Пищевой</w:t>
      </w:r>
      <w:r w:rsidRPr="0062743B">
        <w:rPr>
          <w:rFonts w:ascii="Times New Roman" w:hAnsi="Times New Roman"/>
          <w:bCs/>
          <w:sz w:val="28"/>
          <w:szCs w:val="28"/>
        </w:rPr>
        <w:t>– при употреблении инфицированных продуктов питания, непроверенного мяса зайца и др.</w:t>
      </w:r>
    </w:p>
    <w:p w:rsidR="00E156C5" w:rsidRPr="0062743B" w:rsidRDefault="0022307A" w:rsidP="007F3162">
      <w:pPr>
        <w:spacing w:after="0"/>
        <w:ind w:left="1985" w:right="2782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8271510</wp:posOffset>
                </wp:positionH>
                <wp:positionV relativeFrom="paragraph">
                  <wp:posOffset>88900</wp:posOffset>
                </wp:positionV>
                <wp:extent cx="1637030" cy="1137285"/>
                <wp:effectExtent l="19050" t="19050" r="39370" b="4381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7030" cy="113728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1.3pt,7pt" to="780.2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" strokecolor="red" strokeweight="4.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w:drawing>
          <wp:anchor distT="24384" distB="81915" distL="138684" distR="192913" simplePos="0" relativeHeight="251658752" behindDoc="1" locked="0" layoutInCell="1" allowOverlap="1">
            <wp:simplePos x="0" y="0"/>
            <wp:positionH relativeFrom="column">
              <wp:posOffset>8272399</wp:posOffset>
            </wp:positionH>
            <wp:positionV relativeFrom="paragraph">
              <wp:posOffset>89789</wp:posOffset>
            </wp:positionV>
            <wp:extent cx="1616583" cy="1137666"/>
            <wp:effectExtent l="38100" t="38100" r="98425" b="100965"/>
            <wp:wrapNone/>
            <wp:docPr id="7" name="Рисунок 11" descr="https://vodakanazer.ru/wp-content/uploads/2019/03/1-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https://vodakanazer.ru/wp-content/uploads/2019/03/1-3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13728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43B" w:rsidRPr="0062743B">
        <w:rPr>
          <w:rFonts w:ascii="Times New Roman" w:hAnsi="Times New Roman"/>
          <w:bCs/>
          <w:sz w:val="28"/>
          <w:szCs w:val="28"/>
        </w:rPr>
        <w:t xml:space="preserve">- </w:t>
      </w:r>
      <w:r w:rsidR="0062743B" w:rsidRPr="0062743B">
        <w:rPr>
          <w:rFonts w:ascii="Times New Roman" w:hAnsi="Times New Roman"/>
          <w:b/>
          <w:bCs/>
          <w:i/>
          <w:sz w:val="28"/>
          <w:szCs w:val="28"/>
        </w:rPr>
        <w:t>Трансмиссивный</w:t>
      </w:r>
      <w:r w:rsidR="0062743B" w:rsidRPr="0062743B">
        <w:rPr>
          <w:rFonts w:ascii="Times New Roman" w:hAnsi="Times New Roman"/>
          <w:bCs/>
          <w:sz w:val="28"/>
          <w:szCs w:val="28"/>
        </w:rPr>
        <w:t>– через укусы инфицированных клещей, слепней, комаров, вблизи водоемов, в речных поймах, во время покоса и др.</w:t>
      </w:r>
    </w:p>
    <w:p w:rsidR="00137864" w:rsidRPr="0062743B" w:rsidRDefault="00137864" w:rsidP="00137864">
      <w:pPr>
        <w:spacing w:after="0"/>
        <w:ind w:right="2782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2743B">
        <w:rPr>
          <w:rFonts w:ascii="Times New Roman" w:hAnsi="Times New Roman"/>
          <w:b/>
          <w:sz w:val="28"/>
          <w:szCs w:val="28"/>
          <w:u w:val="single"/>
        </w:rPr>
        <w:t>Меры профилактики:</w:t>
      </w:r>
    </w:p>
    <w:p w:rsidR="00137864" w:rsidRPr="0062743B" w:rsidRDefault="00A215F4" w:rsidP="00137864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/>
          <w:b/>
          <w:sz w:val="28"/>
          <w:szCs w:val="28"/>
        </w:rPr>
      </w:pPr>
      <w:r w:rsidRPr="0062743B">
        <w:rPr>
          <w:rFonts w:ascii="Times New Roman" w:hAnsi="Times New Roman"/>
          <w:b/>
          <w:sz w:val="28"/>
          <w:szCs w:val="28"/>
        </w:rPr>
        <w:t>Не посещать лесополосы</w:t>
      </w:r>
      <w:r w:rsidR="00B330D7" w:rsidRPr="0062743B">
        <w:rPr>
          <w:rFonts w:ascii="Times New Roman" w:hAnsi="Times New Roman"/>
          <w:b/>
          <w:sz w:val="28"/>
          <w:szCs w:val="28"/>
        </w:rPr>
        <w:t xml:space="preserve"> и поймы рек</w:t>
      </w:r>
      <w:r w:rsidRPr="0062743B">
        <w:rPr>
          <w:rFonts w:ascii="Times New Roman" w:hAnsi="Times New Roman"/>
          <w:b/>
          <w:sz w:val="28"/>
          <w:szCs w:val="28"/>
        </w:rPr>
        <w:t xml:space="preserve"> без средств индивидуальной защиты от кле</w:t>
      </w:r>
      <w:r w:rsidR="0062743B" w:rsidRPr="0062743B">
        <w:rPr>
          <w:rFonts w:ascii="Times New Roman" w:hAnsi="Times New Roman"/>
          <w:b/>
          <w:sz w:val="28"/>
          <w:szCs w:val="28"/>
        </w:rPr>
        <w:t>щей и комаров!</w:t>
      </w:r>
    </w:p>
    <w:p w:rsidR="00A215F4" w:rsidRPr="0062743B" w:rsidRDefault="0022307A" w:rsidP="00137864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24384" distB="80010" distL="138684" distR="194310" simplePos="0" relativeHeight="251657728" behindDoc="1" locked="0" layoutInCell="1" allowOverlap="1">
            <wp:simplePos x="0" y="0"/>
            <wp:positionH relativeFrom="column">
              <wp:posOffset>8462899</wp:posOffset>
            </wp:positionH>
            <wp:positionV relativeFrom="paragraph">
              <wp:posOffset>220599</wp:posOffset>
            </wp:positionV>
            <wp:extent cx="956056" cy="956056"/>
            <wp:effectExtent l="38100" t="38100" r="92075" b="92075"/>
            <wp:wrapNone/>
            <wp:docPr id="6" name="Рисунок 10" descr="https://static.lyvi.ru/img/kf/HTB1J.vFffNNTKJjSspkq6yeWFXaT/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s://static.lyvi.ru/img/kf/HTB1J.vFffNNTKJjSspkq6yeWFXaT/-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5567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5F4" w:rsidRPr="0062743B">
        <w:rPr>
          <w:rFonts w:ascii="Times New Roman" w:hAnsi="Times New Roman"/>
          <w:b/>
          <w:sz w:val="28"/>
          <w:szCs w:val="28"/>
        </w:rPr>
        <w:t>Не трогать диких животных</w:t>
      </w:r>
      <w:r w:rsidR="0062743B" w:rsidRPr="0062743B">
        <w:rPr>
          <w:rFonts w:ascii="Times New Roman" w:hAnsi="Times New Roman"/>
          <w:b/>
          <w:sz w:val="28"/>
          <w:szCs w:val="28"/>
        </w:rPr>
        <w:t>!</w:t>
      </w:r>
    </w:p>
    <w:p w:rsidR="00A215F4" w:rsidRPr="0062743B" w:rsidRDefault="00A215F4" w:rsidP="00137864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/>
          <w:b/>
          <w:sz w:val="28"/>
          <w:szCs w:val="28"/>
        </w:rPr>
      </w:pPr>
      <w:r w:rsidRPr="0062743B">
        <w:rPr>
          <w:rFonts w:ascii="Times New Roman" w:hAnsi="Times New Roman"/>
          <w:b/>
          <w:sz w:val="28"/>
          <w:szCs w:val="28"/>
        </w:rPr>
        <w:t xml:space="preserve">Использовать </w:t>
      </w:r>
      <w:r w:rsidR="00CC09AB" w:rsidRPr="0062743B">
        <w:rPr>
          <w:rFonts w:ascii="Times New Roman" w:hAnsi="Times New Roman"/>
          <w:b/>
          <w:sz w:val="28"/>
          <w:szCs w:val="28"/>
        </w:rPr>
        <w:t>репел</w:t>
      </w:r>
      <w:r w:rsidR="00C725E6">
        <w:rPr>
          <w:rFonts w:ascii="Times New Roman" w:hAnsi="Times New Roman"/>
          <w:b/>
          <w:sz w:val="28"/>
          <w:szCs w:val="28"/>
        </w:rPr>
        <w:t>л</w:t>
      </w:r>
      <w:r w:rsidR="00CC09AB" w:rsidRPr="0062743B">
        <w:rPr>
          <w:rFonts w:ascii="Times New Roman" w:hAnsi="Times New Roman"/>
          <w:b/>
          <w:sz w:val="28"/>
          <w:szCs w:val="28"/>
        </w:rPr>
        <w:t xml:space="preserve">енты (средства против клещей, </w:t>
      </w:r>
      <w:r w:rsidRPr="0062743B">
        <w:rPr>
          <w:rFonts w:ascii="Times New Roman" w:hAnsi="Times New Roman"/>
          <w:b/>
          <w:sz w:val="28"/>
          <w:szCs w:val="28"/>
        </w:rPr>
        <w:t>комаров</w:t>
      </w:r>
      <w:r w:rsidR="00B330D7" w:rsidRPr="0062743B">
        <w:rPr>
          <w:rFonts w:ascii="Times New Roman" w:hAnsi="Times New Roman"/>
          <w:b/>
          <w:sz w:val="28"/>
          <w:szCs w:val="28"/>
        </w:rPr>
        <w:t xml:space="preserve"> и слеп</w:t>
      </w:r>
      <w:r w:rsidR="00CC09AB" w:rsidRPr="0062743B">
        <w:rPr>
          <w:rFonts w:ascii="Times New Roman" w:hAnsi="Times New Roman"/>
          <w:b/>
          <w:sz w:val="28"/>
          <w:szCs w:val="28"/>
        </w:rPr>
        <w:t>ней)</w:t>
      </w:r>
      <w:r w:rsidR="0062743B" w:rsidRPr="0062743B">
        <w:rPr>
          <w:rFonts w:ascii="Times New Roman" w:hAnsi="Times New Roman"/>
          <w:b/>
          <w:sz w:val="28"/>
          <w:szCs w:val="28"/>
        </w:rPr>
        <w:t>!</w:t>
      </w:r>
    </w:p>
    <w:p w:rsidR="00A6752F" w:rsidRPr="0062743B" w:rsidRDefault="00CC09AB" w:rsidP="00137864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/>
          <w:b/>
          <w:sz w:val="28"/>
          <w:szCs w:val="28"/>
        </w:rPr>
      </w:pPr>
      <w:r w:rsidRPr="0062743B">
        <w:rPr>
          <w:rFonts w:ascii="Times New Roman" w:hAnsi="Times New Roman"/>
          <w:b/>
          <w:sz w:val="28"/>
          <w:szCs w:val="28"/>
        </w:rPr>
        <w:t>Защи</w:t>
      </w:r>
      <w:r w:rsidR="00887B21">
        <w:rPr>
          <w:rFonts w:ascii="Times New Roman" w:hAnsi="Times New Roman"/>
          <w:b/>
          <w:sz w:val="28"/>
          <w:szCs w:val="28"/>
        </w:rPr>
        <w:t>щать</w:t>
      </w:r>
      <w:r w:rsidRPr="0062743B">
        <w:rPr>
          <w:rFonts w:ascii="Times New Roman" w:hAnsi="Times New Roman"/>
          <w:b/>
          <w:sz w:val="28"/>
          <w:szCs w:val="28"/>
        </w:rPr>
        <w:t xml:space="preserve"> колодц</w:t>
      </w:r>
      <w:r w:rsidR="00887B21">
        <w:rPr>
          <w:rFonts w:ascii="Times New Roman" w:hAnsi="Times New Roman"/>
          <w:b/>
          <w:sz w:val="28"/>
          <w:szCs w:val="28"/>
        </w:rPr>
        <w:t>ы</w:t>
      </w:r>
      <w:r w:rsidRPr="0062743B">
        <w:rPr>
          <w:rFonts w:ascii="Times New Roman" w:hAnsi="Times New Roman"/>
          <w:b/>
          <w:sz w:val="28"/>
          <w:szCs w:val="28"/>
        </w:rPr>
        <w:t xml:space="preserve"> и </w:t>
      </w:r>
      <w:r w:rsidR="00887B21">
        <w:rPr>
          <w:rFonts w:ascii="Times New Roman" w:hAnsi="Times New Roman"/>
          <w:b/>
          <w:sz w:val="28"/>
          <w:szCs w:val="28"/>
        </w:rPr>
        <w:t xml:space="preserve">места хранения </w:t>
      </w:r>
      <w:r w:rsidRPr="0062743B">
        <w:rPr>
          <w:rFonts w:ascii="Times New Roman" w:hAnsi="Times New Roman"/>
          <w:b/>
          <w:sz w:val="28"/>
          <w:szCs w:val="28"/>
        </w:rPr>
        <w:t>продукт</w:t>
      </w:r>
      <w:r w:rsidR="00887B21">
        <w:rPr>
          <w:rFonts w:ascii="Times New Roman" w:hAnsi="Times New Roman"/>
          <w:b/>
          <w:sz w:val="28"/>
          <w:szCs w:val="28"/>
        </w:rPr>
        <w:t>ов</w:t>
      </w:r>
      <w:r w:rsidRPr="0062743B">
        <w:rPr>
          <w:rFonts w:ascii="Times New Roman" w:hAnsi="Times New Roman"/>
          <w:b/>
          <w:sz w:val="28"/>
          <w:szCs w:val="28"/>
        </w:rPr>
        <w:t xml:space="preserve"> пи</w:t>
      </w:r>
      <w:r w:rsidR="0062743B" w:rsidRPr="0062743B">
        <w:rPr>
          <w:rFonts w:ascii="Times New Roman" w:hAnsi="Times New Roman"/>
          <w:b/>
          <w:sz w:val="28"/>
          <w:szCs w:val="28"/>
        </w:rPr>
        <w:t>тания от доступа к ним грызунов!</w:t>
      </w:r>
    </w:p>
    <w:p w:rsidR="007F3162" w:rsidRPr="00456D6E" w:rsidRDefault="00CC09AB" w:rsidP="00456D6E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/>
          <w:b/>
          <w:sz w:val="28"/>
          <w:szCs w:val="28"/>
        </w:rPr>
      </w:pPr>
      <w:r w:rsidRPr="00DE0498">
        <w:rPr>
          <w:rFonts w:ascii="Times New Roman" w:hAnsi="Times New Roman"/>
          <w:b/>
          <w:sz w:val="28"/>
          <w:szCs w:val="28"/>
        </w:rPr>
        <w:t>Использовать для питья только кип</w:t>
      </w:r>
      <w:r w:rsidR="00DE0498">
        <w:rPr>
          <w:rFonts w:ascii="Times New Roman" w:hAnsi="Times New Roman"/>
          <w:b/>
          <w:sz w:val="28"/>
          <w:szCs w:val="28"/>
        </w:rPr>
        <w:t>яченую либо бутилированную воду!</w:t>
      </w:r>
      <w:r w:rsidR="0022307A">
        <w:rPr>
          <w:noProof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8277860</wp:posOffset>
            </wp:positionH>
            <wp:positionV relativeFrom="paragraph">
              <wp:posOffset>5603240</wp:posOffset>
            </wp:positionV>
            <wp:extent cx="1616710" cy="1086485"/>
            <wp:effectExtent l="38100" t="38100" r="40640" b="37465"/>
            <wp:wrapNone/>
            <wp:docPr id="5" name="Picture 7" descr="ком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мар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0864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3162" w:rsidRPr="00456D6E" w:rsidSect="00E156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6D4E"/>
    <w:multiLevelType w:val="hybridMultilevel"/>
    <w:tmpl w:val="4D144E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F0"/>
    <w:rsid w:val="0009215E"/>
    <w:rsid w:val="000E693A"/>
    <w:rsid w:val="00137864"/>
    <w:rsid w:val="0022307A"/>
    <w:rsid w:val="002E7A7E"/>
    <w:rsid w:val="00323CCD"/>
    <w:rsid w:val="00456D6E"/>
    <w:rsid w:val="004736DE"/>
    <w:rsid w:val="005A32F0"/>
    <w:rsid w:val="005B2BC2"/>
    <w:rsid w:val="0062743B"/>
    <w:rsid w:val="00666362"/>
    <w:rsid w:val="006C7E1C"/>
    <w:rsid w:val="00766B7F"/>
    <w:rsid w:val="007F3162"/>
    <w:rsid w:val="00825E71"/>
    <w:rsid w:val="00851188"/>
    <w:rsid w:val="00887B21"/>
    <w:rsid w:val="00913188"/>
    <w:rsid w:val="00A215F4"/>
    <w:rsid w:val="00A4122F"/>
    <w:rsid w:val="00A6752F"/>
    <w:rsid w:val="00B330D7"/>
    <w:rsid w:val="00B836C4"/>
    <w:rsid w:val="00B96954"/>
    <w:rsid w:val="00BE5A2B"/>
    <w:rsid w:val="00C51FE4"/>
    <w:rsid w:val="00C725E6"/>
    <w:rsid w:val="00CC09AB"/>
    <w:rsid w:val="00CC0D29"/>
    <w:rsid w:val="00D00326"/>
    <w:rsid w:val="00D13689"/>
    <w:rsid w:val="00D24897"/>
    <w:rsid w:val="00D80D22"/>
    <w:rsid w:val="00DA54F8"/>
    <w:rsid w:val="00DE0498"/>
    <w:rsid w:val="00E156C5"/>
    <w:rsid w:val="00F1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156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156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ARM-17-1</cp:lastModifiedBy>
  <cp:revision>2</cp:revision>
  <dcterms:created xsi:type="dcterms:W3CDTF">2024-05-08T06:07:00Z</dcterms:created>
  <dcterms:modified xsi:type="dcterms:W3CDTF">2024-05-08T06:07:00Z</dcterms:modified>
</cp:coreProperties>
</file>